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91B" w:rsidRDefault="00AE2FF1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proofErr w:type="spellStart"/>
      <w:r>
        <w:rPr>
          <w:rFonts w:ascii="Times New Roman" w:hAnsi="Times New Roman" w:cs="Times New Roman"/>
          <w:sz w:val="40"/>
          <w:szCs w:val="40"/>
        </w:rPr>
        <w:t>Arhitectura</w:t>
      </w:r>
      <w:proofErr w:type="spellEnd"/>
      <w:r>
        <w:rPr>
          <w:rFonts w:ascii="Times New Roman" w:hAnsi="Times New Roman" w:cs="Times New Roman"/>
          <w:sz w:val="40"/>
          <w:szCs w:val="40"/>
        </w:rPr>
        <w:t xml:space="preserve"> von Neumann</w:t>
      </w:r>
    </w:p>
    <w:p w:rsidR="00AE2FF1" w:rsidRDefault="00AE2FF1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noProof/>
          <w:sz w:val="40"/>
          <w:szCs w:val="40"/>
        </w:rPr>
        <w:pict>
          <v:rect id="_x0000_s1029" style="position:absolute;margin-left:110.25pt;margin-top:12.3pt;width:215.25pt;height:379.5pt;z-index:251659264">
            <v:stroke dashstyle="dash"/>
          </v:rect>
        </w:pict>
      </w:r>
    </w:p>
    <w:p w:rsidR="00AE2FF1" w:rsidRDefault="00AE2FF1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-37.5pt;margin-top:75.6pt;width:82.5pt;height:138.75pt;z-index:251676672">
            <v:textbox>
              <w:txbxContent>
                <w:p w:rsidR="00AE2FF1" w:rsidRPr="00AE2FF1" w:rsidRDefault="00AE2FF1">
                  <w:pPr>
                    <w:rPr>
                      <w:rFonts w:ascii="Times New Roman" w:hAnsi="Times New Roman" w:cs="Times New Roman"/>
                      <w:sz w:val="72"/>
                      <w:szCs w:val="72"/>
                    </w:rPr>
                  </w:pPr>
                  <w:r w:rsidRPr="00AE2FF1">
                    <w:rPr>
                      <w:rFonts w:ascii="Times New Roman" w:hAnsi="Times New Roman" w:cs="Times New Roman"/>
                      <w:sz w:val="72"/>
                      <w:szCs w:val="72"/>
                    </w:rPr>
                    <w:t>S</w:t>
                  </w:r>
                </w:p>
                <w:p w:rsidR="00AE2FF1" w:rsidRPr="00AE2FF1" w:rsidRDefault="00AE2FF1">
                  <w:pPr>
                    <w:rPr>
                      <w:rFonts w:ascii="Times New Roman" w:hAnsi="Times New Roman" w:cs="Times New Roman"/>
                      <w:sz w:val="72"/>
                      <w:szCs w:val="72"/>
                    </w:rPr>
                  </w:pPr>
                  <w:r w:rsidRPr="00AE2FF1">
                    <w:rPr>
                      <w:rFonts w:ascii="Times New Roman" w:hAnsi="Times New Roman" w:cs="Times New Roman"/>
                      <w:sz w:val="72"/>
                      <w:szCs w:val="72"/>
                    </w:rPr>
                    <w:t>I/E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40"/>
          <w:szCs w:val="40"/>
        </w:rPr>
        <w:pict>
          <v:shape id="_x0000_s1046" type="#_x0000_t202" style="position:absolute;margin-left:402.75pt;margin-top:82.35pt;width:87.75pt;height:113.25pt;z-index:251675648">
            <v:textbox>
              <w:txbxContent>
                <w:p w:rsidR="00AE2FF1" w:rsidRPr="00AE2FF1" w:rsidRDefault="00AE2FF1">
                  <w:pPr>
                    <w:rPr>
                      <w:rFonts w:ascii="Times New Roman" w:hAnsi="Times New Roman" w:cs="Times New Roman"/>
                      <w:sz w:val="72"/>
                      <w:szCs w:val="72"/>
                    </w:rPr>
                  </w:pPr>
                  <w:r w:rsidRPr="00AE2FF1">
                    <w:rPr>
                      <w:rFonts w:ascii="Times New Roman" w:hAnsi="Times New Roman" w:cs="Times New Roman"/>
                      <w:sz w:val="72"/>
                      <w:szCs w:val="72"/>
                    </w:rPr>
                    <w:t>U</w:t>
                  </w:r>
                </w:p>
                <w:p w:rsidR="00AE2FF1" w:rsidRPr="00AE2FF1" w:rsidRDefault="00AE2FF1">
                  <w:pPr>
                    <w:rPr>
                      <w:rFonts w:ascii="Times New Roman" w:hAnsi="Times New Roman" w:cs="Times New Roman"/>
                      <w:sz w:val="72"/>
                      <w:szCs w:val="72"/>
                    </w:rPr>
                  </w:pPr>
                  <w:r w:rsidRPr="00AE2FF1">
                    <w:rPr>
                      <w:rFonts w:ascii="Times New Roman" w:hAnsi="Times New Roman" w:cs="Times New Roman"/>
                      <w:sz w:val="72"/>
                      <w:szCs w:val="72"/>
                    </w:rPr>
                    <w:t>M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40"/>
          <w:szCs w:val="40"/>
        </w:rPr>
        <w:pict>
          <v:shape id="_x0000_s1045" type="#_x0000_t202" style="position:absolute;margin-left:150.75pt;margin-top:247.35pt;width:140.25pt;height:75.75pt;z-index:251674624">
            <v:textbox>
              <w:txbxContent>
                <w:p w:rsidR="00AE2FF1" w:rsidRPr="00AE2FF1" w:rsidRDefault="00AE2FF1">
                  <w:pPr>
                    <w:rPr>
                      <w:rFonts w:ascii="Times New Roman" w:hAnsi="Times New Roman" w:cs="Times New Roman"/>
                      <w:sz w:val="48"/>
                      <w:szCs w:val="48"/>
                    </w:rPr>
                  </w:pPr>
                  <w:r w:rsidRPr="00AE2FF1">
                    <w:rPr>
                      <w:rFonts w:ascii="Times New Roman" w:hAnsi="Times New Roman" w:cs="Times New Roman"/>
                      <w:sz w:val="48"/>
                      <w:szCs w:val="48"/>
                    </w:rPr>
                    <w:t>REGISTRII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40"/>
          <w:szCs w:val="40"/>
        </w:rPr>
        <w:pict>
          <v:shape id="_x0000_s1044" type="#_x0000_t202" style="position:absolute;margin-left:141.75pt;margin-top:116.1pt;width:165pt;height:69.75pt;z-index:251673600">
            <v:textbox>
              <w:txbxContent>
                <w:p w:rsidR="00AE2FF1" w:rsidRPr="00AE2FF1" w:rsidRDefault="00AE2FF1">
                  <w:pPr>
                    <w:rPr>
                      <w:rFonts w:ascii="Times New Roman" w:hAnsi="Times New Roman" w:cs="Times New Roman"/>
                      <w:sz w:val="72"/>
                      <w:szCs w:val="72"/>
                    </w:rPr>
                  </w:pPr>
                  <w:r>
                    <w:rPr>
                      <w:rFonts w:ascii="Times New Roman" w:hAnsi="Times New Roman" w:cs="Times New Roman"/>
                      <w:sz w:val="72"/>
                      <w:szCs w:val="72"/>
                    </w:rPr>
                    <w:t>UAL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40"/>
          <w:szCs w:val="40"/>
        </w:rPr>
        <w:pict>
          <v:shape id="_x0000_s1043" type="#_x0000_t202" style="position:absolute;margin-left:141.75pt;margin-top:11.85pt;width:165pt;height:63.75pt;z-index:251672576">
            <v:textbox>
              <w:txbxContent>
                <w:p w:rsidR="00AE2FF1" w:rsidRPr="00AE2FF1" w:rsidRDefault="00AE2FF1">
                  <w:pPr>
                    <w:rPr>
                      <w:rFonts w:ascii="Times New Roman" w:hAnsi="Times New Roman" w:cs="Times New Roman"/>
                      <w:sz w:val="72"/>
                      <w:szCs w:val="72"/>
                    </w:rPr>
                  </w:pPr>
                  <w:r>
                    <w:rPr>
                      <w:rFonts w:ascii="Times New Roman" w:hAnsi="Times New Roman" w:cs="Times New Roman"/>
                      <w:sz w:val="72"/>
                      <w:szCs w:val="72"/>
                    </w:rPr>
                    <w:t>UCC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40"/>
          <w:szCs w:val="4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margin-left:325.5pt;margin-top:161.85pt;width:77.25pt;height:.75pt;flip:x y;z-index:25167155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40"/>
          <w:szCs w:val="40"/>
        </w:rPr>
        <w:pict>
          <v:shape id="_x0000_s1040" type="#_x0000_t32" style="position:absolute;margin-left:325.5pt;margin-top:101.85pt;width:77.25pt;height:1.5pt;z-index:25167052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40"/>
          <w:szCs w:val="40"/>
        </w:rPr>
        <w:pict>
          <v:shape id="_x0000_s1039" type="#_x0000_t32" style="position:absolute;margin-left:249pt;margin-top:185.85pt;width:1.5pt;height:61.5pt;flip:y;z-index:25166950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40"/>
          <w:szCs w:val="40"/>
        </w:rPr>
        <w:pict>
          <v:shape id="_x0000_s1038" type="#_x0000_t32" style="position:absolute;margin-left:180pt;margin-top:185.85pt;width:0;height:61.5pt;z-index:25166848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40"/>
          <w:szCs w:val="40"/>
        </w:rPr>
        <w:pict>
          <v:shape id="_x0000_s1037" type="#_x0000_t32" style="position:absolute;margin-left:240pt;margin-top:75.6pt;width:.75pt;height:40.5pt;flip:y;z-index:25166745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40"/>
          <w:szCs w:val="40"/>
        </w:rPr>
        <w:pict>
          <v:shape id="_x0000_s1036" type="#_x0000_t32" style="position:absolute;margin-left:180pt;margin-top:75.6pt;width:0;height:40.5pt;z-index:25166643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40"/>
          <w:szCs w:val="40"/>
        </w:rPr>
        <w:pict>
          <v:shape id="_x0000_s1035" type="#_x0000_t32" style="position:absolute;margin-left:45pt;margin-top:175.35pt;width:65.25pt;height:.75pt;z-index:25166540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40"/>
          <w:szCs w:val="40"/>
        </w:rPr>
        <w:pict>
          <v:shape id="_x0000_s1034" type="#_x0000_t32" style="position:absolute;margin-left:45pt;margin-top:116.1pt;width:65.25pt;height:0;flip:x;z-index:251664384" o:connectortype="straight">
            <v:stroke endarrow="block"/>
          </v:shape>
        </w:pict>
      </w:r>
    </w:p>
    <w:p w:rsidR="00AE2FF1" w:rsidRPr="00AE2FF1" w:rsidRDefault="00AE2FF1" w:rsidP="00AE2FF1">
      <w:pPr>
        <w:rPr>
          <w:rFonts w:ascii="Times New Roman" w:hAnsi="Times New Roman" w:cs="Times New Roman"/>
          <w:sz w:val="40"/>
          <w:szCs w:val="40"/>
        </w:rPr>
      </w:pPr>
    </w:p>
    <w:p w:rsidR="00AE2FF1" w:rsidRPr="00AE2FF1" w:rsidRDefault="00AE2FF1" w:rsidP="00AE2FF1">
      <w:pPr>
        <w:rPr>
          <w:rFonts w:ascii="Times New Roman" w:hAnsi="Times New Roman" w:cs="Times New Roman"/>
          <w:sz w:val="40"/>
          <w:szCs w:val="40"/>
        </w:rPr>
      </w:pPr>
    </w:p>
    <w:p w:rsidR="00AE2FF1" w:rsidRPr="00AE2FF1" w:rsidRDefault="00AE2FF1" w:rsidP="00AE2FF1">
      <w:pPr>
        <w:rPr>
          <w:rFonts w:ascii="Times New Roman" w:hAnsi="Times New Roman" w:cs="Times New Roman"/>
          <w:sz w:val="40"/>
          <w:szCs w:val="40"/>
        </w:rPr>
      </w:pPr>
    </w:p>
    <w:p w:rsidR="00AE2FF1" w:rsidRPr="00AE2FF1" w:rsidRDefault="00AE2FF1" w:rsidP="00AE2FF1">
      <w:pPr>
        <w:rPr>
          <w:rFonts w:ascii="Times New Roman" w:hAnsi="Times New Roman" w:cs="Times New Roman"/>
          <w:sz w:val="40"/>
          <w:szCs w:val="40"/>
        </w:rPr>
      </w:pPr>
    </w:p>
    <w:p w:rsidR="00AE2FF1" w:rsidRPr="00AE2FF1" w:rsidRDefault="00AE2FF1" w:rsidP="00AE2FF1">
      <w:pPr>
        <w:rPr>
          <w:rFonts w:ascii="Times New Roman" w:hAnsi="Times New Roman" w:cs="Times New Roman"/>
          <w:sz w:val="40"/>
          <w:szCs w:val="40"/>
        </w:rPr>
      </w:pPr>
    </w:p>
    <w:p w:rsidR="00AE2FF1" w:rsidRPr="00AE2FF1" w:rsidRDefault="00AE2FF1" w:rsidP="00AE2FF1">
      <w:pPr>
        <w:rPr>
          <w:rFonts w:ascii="Times New Roman" w:hAnsi="Times New Roman" w:cs="Times New Roman"/>
          <w:sz w:val="40"/>
          <w:szCs w:val="40"/>
        </w:rPr>
      </w:pPr>
    </w:p>
    <w:p w:rsidR="00AE2FF1" w:rsidRPr="00AE2FF1" w:rsidRDefault="00AE2FF1" w:rsidP="00AE2FF1">
      <w:pPr>
        <w:rPr>
          <w:rFonts w:ascii="Times New Roman" w:hAnsi="Times New Roman" w:cs="Times New Roman"/>
          <w:sz w:val="40"/>
          <w:szCs w:val="40"/>
        </w:rPr>
      </w:pPr>
    </w:p>
    <w:p w:rsidR="00AE2FF1" w:rsidRPr="00AE2FF1" w:rsidRDefault="00AE2FF1" w:rsidP="00AE2FF1">
      <w:pPr>
        <w:rPr>
          <w:rFonts w:ascii="Times New Roman" w:hAnsi="Times New Roman" w:cs="Times New Roman"/>
          <w:sz w:val="40"/>
          <w:szCs w:val="40"/>
        </w:rPr>
      </w:pPr>
    </w:p>
    <w:p w:rsidR="00AE2FF1" w:rsidRDefault="00AE2FF1" w:rsidP="00AE2FF1">
      <w:pPr>
        <w:rPr>
          <w:rFonts w:ascii="Times New Roman" w:hAnsi="Times New Roman" w:cs="Times New Roman"/>
          <w:sz w:val="40"/>
          <w:szCs w:val="40"/>
        </w:rPr>
      </w:pPr>
    </w:p>
    <w:p w:rsidR="00AE2FF1" w:rsidRPr="00AE2FF1" w:rsidRDefault="00AE2FF1" w:rsidP="00AE2FF1">
      <w:pPr>
        <w:tabs>
          <w:tab w:val="left" w:pos="3825"/>
        </w:tabs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sz w:val="40"/>
          <w:szCs w:val="40"/>
        </w:rPr>
        <w:tab/>
      </w:r>
      <w:r w:rsidRPr="00AE2FF1">
        <w:rPr>
          <w:rFonts w:ascii="Times New Roman" w:hAnsi="Times New Roman" w:cs="Times New Roman"/>
          <w:sz w:val="144"/>
          <w:szCs w:val="144"/>
        </w:rPr>
        <w:t>UCP</w:t>
      </w:r>
    </w:p>
    <w:sectPr w:rsidR="00AE2FF1" w:rsidRPr="00AE2FF1" w:rsidSect="00C369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E2FF1"/>
    <w:rsid w:val="005E5943"/>
    <w:rsid w:val="00AE2FF1"/>
    <w:rsid w:val="00C36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4"/>
        <o:r id="V:Rule4" type="connector" idref="#_x0000_s1035"/>
        <o:r id="V:Rule6" type="connector" idref="#_x0000_s1036"/>
        <o:r id="V:Rule8" type="connector" idref="#_x0000_s1037"/>
        <o:r id="V:Rule10" type="connector" idref="#_x0000_s1038"/>
        <o:r id="V:Rule12" type="connector" idref="#_x0000_s1039"/>
        <o:r id="V:Rule14" type="connector" idref="#_x0000_s1040"/>
        <o:r id="V:Rule16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9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</Words>
  <Characters>48</Characters>
  <Application>Microsoft Office Word</Application>
  <DocSecurity>0</DocSecurity>
  <Lines>1</Lines>
  <Paragraphs>1</Paragraphs>
  <ScaleCrop>false</ScaleCrop>
  <Company>LIOWARE</Company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2015-10-22T09:47:00Z</dcterms:created>
  <dcterms:modified xsi:type="dcterms:W3CDTF">2015-10-22T09:56:00Z</dcterms:modified>
</cp:coreProperties>
</file>